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205"/>
        <w:gridCol w:w="2205"/>
        <w:gridCol w:w="630"/>
        <w:gridCol w:w="90"/>
        <w:gridCol w:w="900"/>
        <w:gridCol w:w="1620"/>
        <w:gridCol w:w="1980"/>
      </w:tblGrid>
      <w:tr w:rsidR="00C95031" w:rsidRPr="00A53BC4" w14:paraId="7B963C9E" w14:textId="77777777" w:rsidTr="00B101B6">
        <w:trPr>
          <w:trHeight w:val="432"/>
        </w:trPr>
        <w:tc>
          <w:tcPr>
            <w:tcW w:w="6840" w:type="dxa"/>
            <w:gridSpan w:val="6"/>
            <w:tcBorders>
              <w:top w:val="nil"/>
              <w:left w:val="nil"/>
              <w:bottom w:val="nil"/>
              <w:right w:val="nil"/>
            </w:tcBorders>
          </w:tcPr>
          <w:p w14:paraId="56BD84A2" w14:textId="77777777" w:rsidR="00C95031" w:rsidRPr="00A53BC4" w:rsidRDefault="00C95031">
            <w:pPr>
              <w:spacing w:before="20"/>
              <w:rPr>
                <w:rFonts w:ascii="Arial" w:hAnsi="Arial"/>
                <w:sz w:val="28"/>
              </w:rPr>
            </w:pPr>
          </w:p>
        </w:tc>
        <w:tc>
          <w:tcPr>
            <w:tcW w:w="3600" w:type="dxa"/>
            <w:gridSpan w:val="2"/>
            <w:tcBorders>
              <w:top w:val="single" w:sz="6" w:space="0" w:color="C0C0C0"/>
              <w:left w:val="single" w:sz="6" w:space="0" w:color="C0C0C0"/>
              <w:bottom w:val="single" w:sz="6" w:space="0" w:color="C0C0C0"/>
              <w:right w:val="single" w:sz="6" w:space="0" w:color="C0C0C0"/>
            </w:tcBorders>
            <w:vAlign w:val="bottom"/>
          </w:tcPr>
          <w:p w14:paraId="3F961451" w14:textId="77777777" w:rsidR="00C95031" w:rsidRPr="00A53BC4" w:rsidRDefault="00E2193E">
            <w:pPr>
              <w:tabs>
                <w:tab w:val="left" w:pos="6408"/>
                <w:tab w:val="left" w:pos="10188"/>
              </w:tabs>
              <w:rPr>
                <w:rFonts w:ascii="Arial" w:hAnsi="Arial"/>
                <w:b/>
                <w:sz w:val="28"/>
              </w:rPr>
            </w:pPr>
            <w:r w:rsidRPr="00037012">
              <w:rPr>
                <w:rFonts w:ascii="Arial" w:hAnsi="Arial"/>
                <w:sz w:val="24"/>
                <w:szCs w:val="24"/>
              </w:rPr>
              <w:t>TID No</w:t>
            </w:r>
            <w:r w:rsidR="0007613E" w:rsidRPr="00037012">
              <w:rPr>
                <w:rFonts w:ascii="Arial" w:hAnsi="Arial"/>
                <w:sz w:val="24"/>
                <w:szCs w:val="24"/>
              </w:rPr>
              <w:t>.</w:t>
            </w:r>
            <w:r w:rsidRPr="00EE7E5F">
              <w:rPr>
                <w:rFonts w:ascii="Arial" w:hAnsi="Arial"/>
                <w:sz w:val="28"/>
                <w:szCs w:val="14"/>
              </w:rPr>
              <w:t xml:space="preserve"> </w:t>
            </w:r>
            <w:bookmarkStart w:id="0" w:name="Text31"/>
            <w:r w:rsidR="001C24F6">
              <w:rPr>
                <w:rFonts w:ascii="Arial" w:hAnsi="Arial"/>
                <w:sz w:val="24"/>
                <w:szCs w:val="24"/>
              </w:rPr>
              <w:fldChar w:fldCharType="begin">
                <w:ffData>
                  <w:name w:val="Text31"/>
                  <w:enabled/>
                  <w:calcOnExit w:val="0"/>
                  <w:textInput>
                    <w:type w:val="number"/>
                    <w:maxLength w:val="10"/>
                  </w:textInput>
                </w:ffData>
              </w:fldChar>
            </w:r>
            <w:r w:rsidR="001C24F6">
              <w:rPr>
                <w:rFonts w:ascii="Arial" w:hAnsi="Arial"/>
                <w:sz w:val="24"/>
                <w:szCs w:val="24"/>
              </w:rPr>
              <w:instrText xml:space="preserve"> FORMTEXT </w:instrText>
            </w:r>
            <w:r w:rsidR="001C24F6">
              <w:rPr>
                <w:rFonts w:ascii="Arial" w:hAnsi="Arial"/>
                <w:sz w:val="24"/>
                <w:szCs w:val="24"/>
              </w:rPr>
            </w:r>
            <w:r w:rsidR="001C24F6">
              <w:rPr>
                <w:rFonts w:ascii="Arial" w:hAnsi="Arial"/>
                <w:sz w:val="24"/>
                <w:szCs w:val="24"/>
              </w:rPr>
              <w:fldChar w:fldCharType="separate"/>
            </w:r>
            <w:r w:rsidR="00FC2025">
              <w:rPr>
                <w:rFonts w:ascii="Arial" w:hAnsi="Arial"/>
                <w:sz w:val="24"/>
                <w:szCs w:val="24"/>
              </w:rPr>
              <w:t> </w:t>
            </w:r>
            <w:r w:rsidR="00FC2025">
              <w:rPr>
                <w:rFonts w:ascii="Arial" w:hAnsi="Arial"/>
                <w:sz w:val="24"/>
                <w:szCs w:val="24"/>
              </w:rPr>
              <w:t> </w:t>
            </w:r>
            <w:r w:rsidR="00FC2025">
              <w:rPr>
                <w:rFonts w:ascii="Arial" w:hAnsi="Arial"/>
                <w:sz w:val="24"/>
                <w:szCs w:val="24"/>
              </w:rPr>
              <w:t> </w:t>
            </w:r>
            <w:r w:rsidR="00FC2025">
              <w:rPr>
                <w:rFonts w:ascii="Arial" w:hAnsi="Arial"/>
                <w:sz w:val="24"/>
                <w:szCs w:val="24"/>
              </w:rPr>
              <w:t> </w:t>
            </w:r>
            <w:r w:rsidR="00FC2025">
              <w:rPr>
                <w:rFonts w:ascii="Arial" w:hAnsi="Arial"/>
                <w:sz w:val="24"/>
                <w:szCs w:val="24"/>
              </w:rPr>
              <w:t> </w:t>
            </w:r>
            <w:r w:rsidR="001C24F6">
              <w:rPr>
                <w:rFonts w:ascii="Arial" w:hAnsi="Arial"/>
                <w:sz w:val="24"/>
                <w:szCs w:val="24"/>
              </w:rPr>
              <w:fldChar w:fldCharType="end"/>
            </w:r>
            <w:bookmarkEnd w:id="0"/>
          </w:p>
        </w:tc>
      </w:tr>
      <w:tr w:rsidR="00C95031" w:rsidRPr="00A53BC4" w14:paraId="51AA355B"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0" w:type="dxa"/>
            <w:gridSpan w:val="6"/>
          </w:tcPr>
          <w:p w14:paraId="4DA06765" w14:textId="77777777" w:rsidR="00C95031" w:rsidRPr="00A53BC4" w:rsidRDefault="00C95031">
            <w:pPr>
              <w:shd w:val="solid" w:color="auto" w:fill="auto"/>
              <w:ind w:right="2142"/>
              <w:jc w:val="center"/>
              <w:rPr>
                <w:rFonts w:ascii="Arial" w:hAnsi="Arial"/>
                <w:sz w:val="24"/>
              </w:rPr>
            </w:pPr>
            <w:smartTag w:uri="urn:schemas-microsoft-com:office:smarttags" w:element="State">
              <w:smartTag w:uri="urn:schemas-microsoft-com:office:smarttags" w:element="place">
                <w:r w:rsidRPr="00A53BC4">
                  <w:rPr>
                    <w:rFonts w:ascii="Arial" w:hAnsi="Arial"/>
                    <w:sz w:val="24"/>
                  </w:rPr>
                  <w:t>NEVADA</w:t>
                </w:r>
              </w:smartTag>
            </w:smartTag>
            <w:r w:rsidRPr="00A53BC4">
              <w:rPr>
                <w:rFonts w:ascii="Arial" w:hAnsi="Arial"/>
                <w:sz w:val="24"/>
              </w:rPr>
              <w:t xml:space="preserve"> DEPT OF TAXATION</w:t>
            </w:r>
          </w:p>
        </w:tc>
        <w:tc>
          <w:tcPr>
            <w:tcW w:w="3600" w:type="dxa"/>
            <w:gridSpan w:val="2"/>
          </w:tcPr>
          <w:p w14:paraId="1DAB5A0C" w14:textId="77777777" w:rsidR="00C95031" w:rsidRPr="00A53BC4" w:rsidRDefault="00C95031">
            <w:pPr>
              <w:spacing w:before="60"/>
              <w:rPr>
                <w:rFonts w:ascii="Arial" w:hAnsi="Arial"/>
                <w:sz w:val="24"/>
              </w:rPr>
            </w:pPr>
          </w:p>
        </w:tc>
      </w:tr>
      <w:tr w:rsidR="00C95031" w:rsidRPr="00A53BC4" w14:paraId="339BA2C1"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40" w:type="dxa"/>
            <w:gridSpan w:val="6"/>
          </w:tcPr>
          <w:p w14:paraId="09CDCA57" w14:textId="2BEC5119" w:rsidR="00A53BC4" w:rsidRPr="00A53BC4" w:rsidRDefault="0049784D">
            <w:pPr>
              <w:spacing w:after="40"/>
              <w:rPr>
                <w:rFonts w:ascii="Arial" w:hAnsi="Arial"/>
                <w:sz w:val="32"/>
              </w:rPr>
            </w:pPr>
            <w:r>
              <w:rPr>
                <w:rFonts w:ascii="Arial" w:hAnsi="Arial"/>
                <w:sz w:val="32"/>
              </w:rPr>
              <w:t>PAYMENT AGREEMENT</w:t>
            </w:r>
          </w:p>
          <w:p w14:paraId="36D81CC2" w14:textId="77777777" w:rsidR="00C95031" w:rsidRPr="00A53BC4" w:rsidRDefault="00C95031">
            <w:pPr>
              <w:spacing w:after="40"/>
              <w:rPr>
                <w:rFonts w:ascii="Arial" w:hAnsi="Arial"/>
                <w:sz w:val="32"/>
              </w:rPr>
            </w:pPr>
            <w:r w:rsidRPr="00A53BC4">
              <w:rPr>
                <w:rFonts w:ascii="Arial" w:hAnsi="Arial"/>
                <w:sz w:val="32"/>
              </w:rPr>
              <w:t>WAIVER OF LIMITATION</w:t>
            </w:r>
          </w:p>
        </w:tc>
        <w:tc>
          <w:tcPr>
            <w:tcW w:w="3600" w:type="dxa"/>
            <w:gridSpan w:val="2"/>
          </w:tcPr>
          <w:p w14:paraId="1BD41E50" w14:textId="77777777" w:rsidR="00C95031" w:rsidRPr="00A53BC4" w:rsidRDefault="00C95031">
            <w:pPr>
              <w:rPr>
                <w:rFonts w:ascii="Arial" w:hAnsi="Arial"/>
              </w:rPr>
            </w:pPr>
          </w:p>
        </w:tc>
      </w:tr>
      <w:tr w:rsidR="00420311" w:rsidRPr="00A53BC4" w14:paraId="72ED0D67"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440" w:type="dxa"/>
            <w:gridSpan w:val="8"/>
          </w:tcPr>
          <w:p w14:paraId="74BF88B9" w14:textId="77777777" w:rsidR="00420311" w:rsidRPr="00A53BC4" w:rsidRDefault="00420311">
            <w:pPr>
              <w:rPr>
                <w:rFonts w:ascii="Arial" w:hAnsi="Arial"/>
              </w:rPr>
            </w:pPr>
          </w:p>
        </w:tc>
      </w:tr>
      <w:tr w:rsidR="000D0CCE" w:rsidRPr="00A53BC4" w14:paraId="1A94DC96" w14:textId="77777777" w:rsidTr="00264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0440" w:type="dxa"/>
            <w:gridSpan w:val="8"/>
          </w:tcPr>
          <w:p w14:paraId="0B280D5A" w14:textId="005A7370" w:rsidR="000D0CCE" w:rsidRPr="00A53BC4" w:rsidRDefault="006B3824">
            <w:pPr>
              <w:rPr>
                <w:rFonts w:ascii="Arial" w:hAnsi="Arial"/>
              </w:rPr>
            </w:pPr>
            <w:r>
              <w:rPr>
                <w:rFonts w:ascii="Arial" w:hAnsi="Arial"/>
                <w:b/>
                <w:sz w:val="24"/>
                <w:szCs w:val="24"/>
              </w:rPr>
              <w:fldChar w:fldCharType="begin">
                <w:ffData>
                  <w:name w:val="Text26"/>
                  <w:enabled/>
                  <w:calcOnExit w:val="0"/>
                  <w:textInput>
                    <w:default w:val="Entity Name"/>
                  </w:textInput>
                </w:ffData>
              </w:fldChar>
            </w:r>
            <w:bookmarkStart w:id="1" w:name="Text2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Entity Name</w:t>
            </w:r>
            <w:r>
              <w:rPr>
                <w:rFonts w:ascii="Arial" w:hAnsi="Arial"/>
                <w:b/>
                <w:sz w:val="24"/>
                <w:szCs w:val="24"/>
              </w:rPr>
              <w:fldChar w:fldCharType="end"/>
            </w:r>
            <w:bookmarkEnd w:id="1"/>
            <w:r w:rsidR="003B550F" w:rsidRPr="00A53BC4">
              <w:rPr>
                <w:rFonts w:ascii="Arial" w:hAnsi="Arial"/>
                <w:sz w:val="24"/>
                <w:szCs w:val="24"/>
              </w:rPr>
              <w:t xml:space="preserve"> </w:t>
            </w:r>
            <w:r w:rsidR="00FA4314" w:rsidRPr="00A53BC4">
              <w:rPr>
                <w:rFonts w:ascii="Arial" w:hAnsi="Arial"/>
                <w:sz w:val="24"/>
                <w:szCs w:val="24"/>
              </w:rPr>
              <w:t>DBA</w:t>
            </w:r>
            <w:r w:rsidR="000D0CCE" w:rsidRPr="00A53BC4">
              <w:rPr>
                <w:rFonts w:ascii="Arial" w:hAnsi="Arial"/>
                <w:sz w:val="24"/>
                <w:szCs w:val="24"/>
              </w:rPr>
              <w:t xml:space="preserve">: </w:t>
            </w:r>
            <w:r w:rsidR="00E31253" w:rsidRPr="00A53BC4">
              <w:rPr>
                <w:rFonts w:ascii="Arial" w:hAnsi="Arial"/>
                <w:sz w:val="28"/>
              </w:rPr>
              <w:fldChar w:fldCharType="begin">
                <w:ffData>
                  <w:name w:val=""/>
                  <w:enabled/>
                  <w:calcOnExit w:val="0"/>
                  <w:textInput>
                    <w:default w:val="Doing Business as Name"/>
                  </w:textInput>
                </w:ffData>
              </w:fldChar>
            </w:r>
            <w:r w:rsidR="00E31253" w:rsidRPr="00A53BC4">
              <w:rPr>
                <w:rFonts w:ascii="Arial" w:hAnsi="Arial"/>
                <w:sz w:val="28"/>
              </w:rPr>
              <w:instrText xml:space="preserve"> FORMTEXT </w:instrText>
            </w:r>
            <w:r w:rsidR="00E31253" w:rsidRPr="00A53BC4">
              <w:rPr>
                <w:rFonts w:ascii="Arial" w:hAnsi="Arial"/>
                <w:sz w:val="28"/>
              </w:rPr>
            </w:r>
            <w:r w:rsidR="00E31253" w:rsidRPr="00A53BC4">
              <w:rPr>
                <w:rFonts w:ascii="Arial" w:hAnsi="Arial"/>
                <w:sz w:val="28"/>
              </w:rPr>
              <w:fldChar w:fldCharType="separate"/>
            </w:r>
            <w:r w:rsidR="00A53BC4">
              <w:rPr>
                <w:rFonts w:ascii="Arial" w:hAnsi="Arial"/>
                <w:sz w:val="28"/>
              </w:rPr>
              <w:t> </w:t>
            </w:r>
            <w:r w:rsidR="00A53BC4">
              <w:rPr>
                <w:rFonts w:ascii="Arial" w:hAnsi="Arial"/>
                <w:sz w:val="28"/>
              </w:rPr>
              <w:t> </w:t>
            </w:r>
            <w:r w:rsidR="00A53BC4">
              <w:rPr>
                <w:rFonts w:ascii="Arial" w:hAnsi="Arial"/>
                <w:sz w:val="28"/>
              </w:rPr>
              <w:t> </w:t>
            </w:r>
            <w:r w:rsidR="00A53BC4">
              <w:rPr>
                <w:rFonts w:ascii="Arial" w:hAnsi="Arial"/>
                <w:sz w:val="28"/>
              </w:rPr>
              <w:t> </w:t>
            </w:r>
            <w:r w:rsidR="00A53BC4">
              <w:rPr>
                <w:rFonts w:ascii="Arial" w:hAnsi="Arial"/>
                <w:sz w:val="28"/>
              </w:rPr>
              <w:t> </w:t>
            </w:r>
            <w:r w:rsidR="00E31253" w:rsidRPr="00A53BC4">
              <w:rPr>
                <w:rFonts w:ascii="Arial" w:hAnsi="Arial"/>
                <w:sz w:val="28"/>
              </w:rPr>
              <w:fldChar w:fldCharType="end"/>
            </w:r>
          </w:p>
        </w:tc>
      </w:tr>
      <w:tr w:rsidR="00C95031" w:rsidRPr="00A53BC4" w14:paraId="300F7398" w14:textId="77777777" w:rsidTr="00DE0D6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hRule="exact" w:val="3312"/>
        </w:trPr>
        <w:tc>
          <w:tcPr>
            <w:tcW w:w="10440" w:type="dxa"/>
            <w:gridSpan w:val="8"/>
            <w:tcBorders>
              <w:top w:val="nil"/>
              <w:left w:val="nil"/>
              <w:bottom w:val="nil"/>
              <w:right w:val="nil"/>
            </w:tcBorders>
          </w:tcPr>
          <w:p w14:paraId="5BDF2462" w14:textId="77777777" w:rsidR="00C95031" w:rsidRPr="00A53BC4" w:rsidRDefault="00C95031">
            <w:pPr>
              <w:pStyle w:val="BodyText2"/>
              <w:rPr>
                <w:rFonts w:ascii="Arial" w:hAnsi="Arial"/>
              </w:rPr>
            </w:pPr>
          </w:p>
          <w:p w14:paraId="1518C9E7" w14:textId="77777777" w:rsidR="0049784D" w:rsidRPr="00DE0D68" w:rsidRDefault="0049784D" w:rsidP="0049784D">
            <w:pPr>
              <w:jc w:val="both"/>
              <w:rPr>
                <w:rFonts w:ascii="Arial" w:hAnsi="Arial"/>
                <w:color w:val="FF0000"/>
                <w:sz w:val="28"/>
                <w:szCs w:val="28"/>
              </w:rPr>
            </w:pPr>
            <w:r>
              <w:rPr>
                <w:rFonts w:ascii="Arial" w:hAnsi="Arial"/>
                <w:sz w:val="28"/>
                <w:szCs w:val="28"/>
              </w:rPr>
              <w:t xml:space="preserve">The Taxpayer shown above has requested a payment agreement for payment of taxes in installments pursuant to NRS 360.2915, NAC 360.450 through NAC 360.464. </w:t>
            </w:r>
            <w:r w:rsidRPr="00A53BC4">
              <w:rPr>
                <w:rFonts w:ascii="Arial" w:hAnsi="Arial"/>
                <w:sz w:val="28"/>
                <w:szCs w:val="28"/>
              </w:rPr>
              <w:t xml:space="preserve">Taxpayer </w:t>
            </w:r>
            <w:r>
              <w:rPr>
                <w:rFonts w:ascii="Arial" w:hAnsi="Arial"/>
                <w:sz w:val="28"/>
                <w:szCs w:val="28"/>
              </w:rPr>
              <w:t xml:space="preserve">hereby </w:t>
            </w:r>
            <w:r w:rsidRPr="00A53BC4">
              <w:rPr>
                <w:rFonts w:ascii="Arial" w:hAnsi="Arial"/>
                <w:sz w:val="28"/>
                <w:szCs w:val="28"/>
              </w:rPr>
              <w:t>agree</w:t>
            </w:r>
            <w:r>
              <w:rPr>
                <w:rFonts w:ascii="Arial" w:hAnsi="Arial"/>
                <w:sz w:val="28"/>
                <w:szCs w:val="28"/>
              </w:rPr>
              <w:t>s</w:t>
            </w:r>
            <w:r w:rsidRPr="00A53BC4">
              <w:rPr>
                <w:rFonts w:ascii="Arial" w:hAnsi="Arial"/>
                <w:sz w:val="28"/>
                <w:szCs w:val="28"/>
              </w:rPr>
              <w:t xml:space="preserve"> to suspend any and all statutory periods of limitation relevant to the collection of the liability of the taxpayer or the seizure, attachment, garnishment or execution upon property or assets of the taxpayer to satisfy the liability of the taxpayer during </w:t>
            </w:r>
            <w:r>
              <w:rPr>
                <w:rFonts w:ascii="Arial" w:hAnsi="Arial"/>
                <w:sz w:val="28"/>
                <w:szCs w:val="28"/>
              </w:rPr>
              <w:t>a</w:t>
            </w:r>
            <w:r w:rsidRPr="00A53BC4">
              <w:rPr>
                <w:rFonts w:ascii="Arial" w:hAnsi="Arial"/>
                <w:sz w:val="28"/>
                <w:szCs w:val="28"/>
              </w:rPr>
              <w:t xml:space="preserve"> period </w:t>
            </w:r>
            <w:r>
              <w:rPr>
                <w:rFonts w:ascii="Arial" w:hAnsi="Arial"/>
                <w:sz w:val="28"/>
                <w:szCs w:val="28"/>
              </w:rPr>
              <w:t xml:space="preserve">of not less than </w:t>
            </w:r>
            <w:r>
              <w:rPr>
                <w:rFonts w:ascii="Arial" w:hAnsi="Arial"/>
                <w:sz w:val="28"/>
                <w:szCs w:val="28"/>
              </w:rPr>
              <w:fldChar w:fldCharType="begin">
                <w:ffData>
                  <w:name w:val="Text32"/>
                  <w:enabled/>
                  <w:calcOnExit w:val="0"/>
                  <w:textInput/>
                </w:ffData>
              </w:fldChar>
            </w:r>
            <w:r>
              <w:rPr>
                <w:rFonts w:ascii="Arial" w:hAnsi="Arial"/>
                <w:sz w:val="28"/>
                <w:szCs w:val="28"/>
              </w:rPr>
              <w:instrText xml:space="preserve"> FORMTEXT </w:instrText>
            </w:r>
            <w:r>
              <w:rPr>
                <w:rFonts w:ascii="Arial" w:hAnsi="Arial"/>
                <w:sz w:val="28"/>
                <w:szCs w:val="28"/>
              </w:rPr>
            </w:r>
            <w:r>
              <w:rPr>
                <w:rFonts w:ascii="Arial" w:hAnsi="Arial"/>
                <w:sz w:val="28"/>
                <w:szCs w:val="28"/>
              </w:rPr>
              <w:fldChar w:fldCharType="separate"/>
            </w:r>
            <w:r>
              <w:rPr>
                <w:rFonts w:ascii="Arial" w:hAnsi="Arial"/>
                <w:sz w:val="28"/>
                <w:szCs w:val="28"/>
              </w:rPr>
              <w:t> </w:t>
            </w:r>
            <w:r>
              <w:rPr>
                <w:rFonts w:ascii="Arial" w:hAnsi="Arial"/>
                <w:sz w:val="28"/>
                <w:szCs w:val="28"/>
              </w:rPr>
              <w:t> </w:t>
            </w:r>
            <w:r>
              <w:rPr>
                <w:rFonts w:ascii="Arial" w:hAnsi="Arial"/>
                <w:sz w:val="28"/>
                <w:szCs w:val="28"/>
              </w:rPr>
              <w:t> </w:t>
            </w:r>
            <w:r>
              <w:rPr>
                <w:rFonts w:ascii="Arial" w:hAnsi="Arial"/>
                <w:sz w:val="28"/>
                <w:szCs w:val="28"/>
              </w:rPr>
              <w:t> </w:t>
            </w:r>
            <w:r>
              <w:rPr>
                <w:rFonts w:ascii="Arial" w:hAnsi="Arial"/>
                <w:sz w:val="28"/>
                <w:szCs w:val="28"/>
              </w:rPr>
              <w:t> </w:t>
            </w:r>
            <w:r>
              <w:rPr>
                <w:rFonts w:ascii="Arial" w:hAnsi="Arial"/>
                <w:sz w:val="28"/>
                <w:szCs w:val="28"/>
              </w:rPr>
              <w:fldChar w:fldCharType="end"/>
            </w:r>
            <w:r>
              <w:rPr>
                <w:rFonts w:ascii="Arial" w:hAnsi="Arial"/>
                <w:sz w:val="28"/>
                <w:szCs w:val="28"/>
              </w:rPr>
              <w:t xml:space="preserve"> years, until </w:t>
            </w:r>
            <w:r>
              <w:rPr>
                <w:rFonts w:ascii="Arial" w:hAnsi="Arial"/>
                <w:sz w:val="28"/>
                <w:szCs w:val="28"/>
              </w:rPr>
              <w:fldChar w:fldCharType="begin">
                <w:ffData>
                  <w:name w:val="Text31"/>
                  <w:enabled/>
                  <w:calcOnExit w:val="0"/>
                  <w:textInput/>
                </w:ffData>
              </w:fldChar>
            </w:r>
            <w:r>
              <w:rPr>
                <w:rFonts w:ascii="Arial" w:hAnsi="Arial"/>
                <w:sz w:val="28"/>
                <w:szCs w:val="28"/>
              </w:rPr>
              <w:instrText xml:space="preserve"> FORMTEXT </w:instrText>
            </w:r>
            <w:r>
              <w:rPr>
                <w:rFonts w:ascii="Arial" w:hAnsi="Arial"/>
                <w:sz w:val="28"/>
                <w:szCs w:val="28"/>
              </w:rPr>
            </w:r>
            <w:r>
              <w:rPr>
                <w:rFonts w:ascii="Arial" w:hAnsi="Arial"/>
                <w:sz w:val="28"/>
                <w:szCs w:val="28"/>
              </w:rPr>
              <w:fldChar w:fldCharType="separate"/>
            </w:r>
            <w:r>
              <w:rPr>
                <w:rFonts w:ascii="Arial" w:hAnsi="Arial"/>
                <w:sz w:val="28"/>
                <w:szCs w:val="28"/>
              </w:rPr>
              <w:t> </w:t>
            </w:r>
            <w:r>
              <w:rPr>
                <w:rFonts w:ascii="Arial" w:hAnsi="Arial"/>
                <w:sz w:val="28"/>
                <w:szCs w:val="28"/>
              </w:rPr>
              <w:t> </w:t>
            </w:r>
            <w:r>
              <w:rPr>
                <w:rFonts w:ascii="Arial" w:hAnsi="Arial"/>
                <w:sz w:val="28"/>
                <w:szCs w:val="28"/>
              </w:rPr>
              <w:t> </w:t>
            </w:r>
            <w:r>
              <w:rPr>
                <w:rFonts w:ascii="Arial" w:hAnsi="Arial"/>
                <w:sz w:val="28"/>
                <w:szCs w:val="28"/>
              </w:rPr>
              <w:t> </w:t>
            </w:r>
            <w:r>
              <w:rPr>
                <w:rFonts w:ascii="Arial" w:hAnsi="Arial"/>
                <w:sz w:val="28"/>
                <w:szCs w:val="28"/>
              </w:rPr>
              <w:t> </w:t>
            </w:r>
            <w:r>
              <w:rPr>
                <w:rFonts w:ascii="Arial" w:hAnsi="Arial"/>
                <w:sz w:val="28"/>
                <w:szCs w:val="28"/>
              </w:rPr>
              <w:fldChar w:fldCharType="end"/>
            </w:r>
            <w:r>
              <w:rPr>
                <w:rFonts w:ascii="Arial" w:hAnsi="Arial"/>
                <w:sz w:val="28"/>
                <w:szCs w:val="28"/>
              </w:rPr>
              <w:t>, for the following periods.</w:t>
            </w:r>
          </w:p>
          <w:p w14:paraId="466F8765" w14:textId="77777777" w:rsidR="00A53BC4" w:rsidRDefault="00A53BC4" w:rsidP="003B550F">
            <w:pPr>
              <w:rPr>
                <w:rFonts w:ascii="Arial" w:hAnsi="Arial"/>
                <w:sz w:val="28"/>
                <w:szCs w:val="28"/>
              </w:rPr>
            </w:pPr>
          </w:p>
          <w:p w14:paraId="3FAA09A1" w14:textId="77777777" w:rsidR="00A53BC4" w:rsidRPr="00A53BC4" w:rsidRDefault="00A53BC4" w:rsidP="003B550F">
            <w:pPr>
              <w:rPr>
                <w:rFonts w:ascii="Arial" w:hAnsi="Arial"/>
                <w:sz w:val="28"/>
                <w:szCs w:val="28"/>
              </w:rPr>
            </w:pPr>
          </w:p>
          <w:p w14:paraId="79403A74" w14:textId="77777777" w:rsidR="00FA4314" w:rsidRPr="00A53BC4" w:rsidRDefault="00FA4314" w:rsidP="003B550F">
            <w:pPr>
              <w:spacing w:before="40" w:line="260" w:lineRule="exact"/>
              <w:ind w:left="259" w:right="72"/>
              <w:rPr>
                <w:rFonts w:ascii="Arial" w:hAnsi="Arial"/>
                <w:sz w:val="22"/>
              </w:rPr>
            </w:pPr>
          </w:p>
        </w:tc>
      </w:tr>
      <w:tr w:rsidR="00A53BC4" w:rsidRPr="00A53BC4" w14:paraId="31C69AEF" w14:textId="77777777" w:rsidTr="00A53BC4">
        <w:trPr>
          <w:trHeight w:val="1750"/>
        </w:trPr>
        <w:tc>
          <w:tcPr>
            <w:tcW w:w="10440" w:type="dxa"/>
            <w:gridSpan w:val="8"/>
            <w:tcBorders>
              <w:bottom w:val="single" w:sz="4" w:space="0" w:color="auto"/>
            </w:tcBorders>
          </w:tcPr>
          <w:p w14:paraId="5BD26702" w14:textId="47C2510F" w:rsidR="00A53BC4" w:rsidRPr="000B5623" w:rsidRDefault="0049784D" w:rsidP="00F96125">
            <w:pPr>
              <w:tabs>
                <w:tab w:val="left" w:pos="6210"/>
              </w:tabs>
              <w:rPr>
                <w:rFonts w:ascii="Arial" w:hAnsi="Arial"/>
                <w:sz w:val="24"/>
                <w:szCs w:val="24"/>
              </w:rPr>
            </w:pPr>
            <w:r w:rsidRPr="000B5623">
              <w:rPr>
                <w:rFonts w:ascii="Arial" w:hAnsi="Arial"/>
                <w:sz w:val="24"/>
                <w:szCs w:val="24"/>
              </w:rPr>
              <w:t xml:space="preserve">Period(s) of liability payment plan has been requested for:  </w:t>
            </w:r>
            <w:r w:rsidRPr="000B5623">
              <w:rPr>
                <w:rFonts w:ascii="Arial" w:hAnsi="Arial"/>
                <w:sz w:val="24"/>
                <w:szCs w:val="24"/>
              </w:rPr>
              <w:fldChar w:fldCharType="begin">
                <w:ffData>
                  <w:name w:val="Text33"/>
                  <w:enabled/>
                  <w:calcOnExit w:val="0"/>
                  <w:textInput/>
                </w:ffData>
              </w:fldChar>
            </w:r>
            <w:bookmarkStart w:id="2" w:name="Text33"/>
            <w:r w:rsidRPr="000B5623">
              <w:rPr>
                <w:rFonts w:ascii="Arial" w:hAnsi="Arial"/>
                <w:sz w:val="24"/>
                <w:szCs w:val="24"/>
              </w:rPr>
              <w:instrText xml:space="preserve"> FORMTEXT </w:instrText>
            </w:r>
            <w:r w:rsidRPr="000B5623">
              <w:rPr>
                <w:rFonts w:ascii="Arial" w:hAnsi="Arial"/>
                <w:sz w:val="24"/>
                <w:szCs w:val="24"/>
              </w:rPr>
            </w:r>
            <w:r w:rsidRPr="000B5623">
              <w:rPr>
                <w:rFonts w:ascii="Arial" w:hAnsi="Arial"/>
                <w:sz w:val="24"/>
                <w:szCs w:val="24"/>
              </w:rPr>
              <w:fldChar w:fldCharType="separate"/>
            </w:r>
            <w:r w:rsidRPr="000B5623">
              <w:rPr>
                <w:rFonts w:ascii="Arial" w:hAnsi="Arial"/>
                <w:sz w:val="24"/>
                <w:szCs w:val="24"/>
              </w:rPr>
              <w:t> </w:t>
            </w:r>
            <w:r w:rsidRPr="000B5623">
              <w:rPr>
                <w:rFonts w:ascii="Arial" w:hAnsi="Arial"/>
                <w:sz w:val="24"/>
                <w:szCs w:val="24"/>
              </w:rPr>
              <w:t> </w:t>
            </w:r>
            <w:r w:rsidRPr="000B5623">
              <w:rPr>
                <w:rFonts w:ascii="Arial" w:hAnsi="Arial"/>
                <w:sz w:val="24"/>
                <w:szCs w:val="24"/>
              </w:rPr>
              <w:t> </w:t>
            </w:r>
            <w:r w:rsidRPr="000B5623">
              <w:rPr>
                <w:rFonts w:ascii="Arial" w:hAnsi="Arial"/>
                <w:sz w:val="24"/>
                <w:szCs w:val="24"/>
              </w:rPr>
              <w:t> </w:t>
            </w:r>
            <w:r w:rsidRPr="000B5623">
              <w:rPr>
                <w:rFonts w:ascii="Arial" w:hAnsi="Arial"/>
                <w:sz w:val="24"/>
                <w:szCs w:val="24"/>
              </w:rPr>
              <w:t> </w:t>
            </w:r>
            <w:r w:rsidRPr="000B5623">
              <w:rPr>
                <w:rFonts w:ascii="Arial" w:hAnsi="Arial"/>
                <w:sz w:val="24"/>
                <w:szCs w:val="24"/>
              </w:rPr>
              <w:fldChar w:fldCharType="end"/>
            </w:r>
            <w:bookmarkEnd w:id="2"/>
          </w:p>
        </w:tc>
      </w:tr>
      <w:tr w:rsidR="00A53BC4" w:rsidRPr="00A53BC4" w14:paraId="4CC5990E" w14:textId="77777777" w:rsidTr="00A53BC4">
        <w:trPr>
          <w:trHeight w:val="395"/>
        </w:trPr>
        <w:tc>
          <w:tcPr>
            <w:tcW w:w="10440" w:type="dxa"/>
            <w:gridSpan w:val="8"/>
            <w:tcBorders>
              <w:left w:val="nil"/>
              <w:bottom w:val="nil"/>
              <w:right w:val="nil"/>
            </w:tcBorders>
          </w:tcPr>
          <w:p w14:paraId="2B32892F" w14:textId="77777777" w:rsidR="00A53BC4" w:rsidRPr="00A53BC4" w:rsidRDefault="00A53BC4" w:rsidP="00F96125">
            <w:pPr>
              <w:tabs>
                <w:tab w:val="left" w:pos="6210"/>
              </w:tabs>
              <w:rPr>
                <w:rFonts w:ascii="Arial" w:hAnsi="Arial"/>
              </w:rPr>
            </w:pPr>
          </w:p>
        </w:tc>
      </w:tr>
      <w:tr w:rsidR="00A53BC4" w:rsidRPr="00A53BC4" w14:paraId="44CA473C" w14:textId="77777777" w:rsidTr="00573235">
        <w:trPr>
          <w:trHeight w:val="423"/>
        </w:trPr>
        <w:tc>
          <w:tcPr>
            <w:tcW w:w="810" w:type="dxa"/>
            <w:tcBorders>
              <w:top w:val="nil"/>
              <w:left w:val="nil"/>
              <w:bottom w:val="nil"/>
              <w:right w:val="nil"/>
            </w:tcBorders>
            <w:vAlign w:val="bottom"/>
          </w:tcPr>
          <w:p w14:paraId="538D84C7" w14:textId="77777777" w:rsidR="00A53BC4" w:rsidRPr="00A53BC4" w:rsidRDefault="00A53BC4" w:rsidP="00F96125">
            <w:pPr>
              <w:tabs>
                <w:tab w:val="left" w:pos="6210"/>
              </w:tabs>
              <w:rPr>
                <w:rFonts w:ascii="Arial" w:hAnsi="Arial"/>
              </w:rPr>
            </w:pPr>
            <w:r w:rsidRPr="00A53BC4">
              <w:rPr>
                <w:rFonts w:ascii="Arial" w:hAnsi="Arial"/>
              </w:rPr>
              <w:t>Dated:</w:t>
            </w:r>
          </w:p>
        </w:tc>
        <w:tc>
          <w:tcPr>
            <w:tcW w:w="2205" w:type="dxa"/>
            <w:tcBorders>
              <w:top w:val="nil"/>
              <w:left w:val="nil"/>
              <w:bottom w:val="single" w:sz="4" w:space="0" w:color="auto"/>
              <w:right w:val="nil"/>
            </w:tcBorders>
            <w:tcMar>
              <w:left w:w="0" w:type="dxa"/>
              <w:right w:w="115" w:type="dxa"/>
            </w:tcMar>
            <w:vAlign w:val="bottom"/>
          </w:tcPr>
          <w:p w14:paraId="772BA633" w14:textId="77777777" w:rsidR="00A53BC4" w:rsidRPr="00A53BC4" w:rsidRDefault="00D91F74" w:rsidP="00F96125">
            <w:pPr>
              <w:tabs>
                <w:tab w:val="left" w:pos="6210"/>
              </w:tabs>
              <w:rPr>
                <w:rFonts w:ascii="Arial" w:hAnsi="Arial"/>
              </w:rPr>
            </w:pPr>
            <w:r>
              <w:rPr>
                <w:rFonts w:ascii="Arial" w:hAnsi="Arial"/>
              </w:rPr>
              <w:fldChar w:fldCharType="begin">
                <w:ffData>
                  <w:name w:val="Text32"/>
                  <w:enabled/>
                  <w:calcOnExit w:val="0"/>
                  <w:textInput/>
                </w:ffData>
              </w:fldChar>
            </w:r>
            <w:bookmarkStart w:id="3" w:name="Text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c>
          <w:tcPr>
            <w:tcW w:w="2205" w:type="dxa"/>
            <w:tcBorders>
              <w:top w:val="nil"/>
              <w:left w:val="nil"/>
              <w:bottom w:val="nil"/>
              <w:right w:val="nil"/>
            </w:tcBorders>
            <w:vAlign w:val="bottom"/>
          </w:tcPr>
          <w:p w14:paraId="6093DF8C" w14:textId="77777777" w:rsidR="00A53BC4" w:rsidRPr="00A53BC4" w:rsidRDefault="00A53BC4" w:rsidP="00F96125">
            <w:pPr>
              <w:tabs>
                <w:tab w:val="left" w:pos="6210"/>
              </w:tabs>
              <w:rPr>
                <w:rFonts w:ascii="Arial" w:hAnsi="Arial"/>
              </w:rPr>
            </w:pPr>
          </w:p>
        </w:tc>
        <w:tc>
          <w:tcPr>
            <w:tcW w:w="630" w:type="dxa"/>
            <w:tcBorders>
              <w:top w:val="nil"/>
              <w:left w:val="nil"/>
              <w:bottom w:val="nil"/>
              <w:right w:val="nil"/>
            </w:tcBorders>
            <w:vAlign w:val="bottom"/>
          </w:tcPr>
          <w:p w14:paraId="23F3E2CA" w14:textId="6C13F75E" w:rsidR="00A53BC4" w:rsidRPr="00A53BC4" w:rsidRDefault="00A53BC4" w:rsidP="00F96125">
            <w:pPr>
              <w:tabs>
                <w:tab w:val="left" w:pos="6210"/>
              </w:tabs>
              <w:rPr>
                <w:rFonts w:ascii="Arial" w:hAnsi="Arial"/>
              </w:rPr>
            </w:pPr>
            <w:r w:rsidRPr="00A53BC4">
              <w:rPr>
                <w:rFonts w:ascii="Arial" w:hAnsi="Arial"/>
              </w:rPr>
              <w:t>By:</w:t>
            </w:r>
          </w:p>
        </w:tc>
        <w:tc>
          <w:tcPr>
            <w:tcW w:w="4590" w:type="dxa"/>
            <w:gridSpan w:val="4"/>
            <w:tcBorders>
              <w:top w:val="nil"/>
              <w:left w:val="nil"/>
              <w:bottom w:val="single" w:sz="4" w:space="0" w:color="auto"/>
              <w:right w:val="nil"/>
            </w:tcBorders>
            <w:vAlign w:val="bottom"/>
          </w:tcPr>
          <w:p w14:paraId="5E502C8F" w14:textId="77777777" w:rsidR="00A53BC4" w:rsidRPr="00A53BC4" w:rsidRDefault="00A53BC4" w:rsidP="00F96125">
            <w:pPr>
              <w:tabs>
                <w:tab w:val="left" w:pos="6210"/>
              </w:tabs>
              <w:rPr>
                <w:rFonts w:ascii="Arial" w:hAnsi="Arial"/>
              </w:rPr>
            </w:pPr>
          </w:p>
        </w:tc>
      </w:tr>
      <w:tr w:rsidR="00A53BC4" w:rsidRPr="00A53BC4" w14:paraId="030CEF73" w14:textId="77777777" w:rsidTr="00A53BC4">
        <w:trPr>
          <w:trHeight w:val="395"/>
        </w:trPr>
        <w:tc>
          <w:tcPr>
            <w:tcW w:w="10440" w:type="dxa"/>
            <w:gridSpan w:val="8"/>
            <w:tcBorders>
              <w:top w:val="nil"/>
              <w:left w:val="nil"/>
              <w:bottom w:val="nil"/>
              <w:right w:val="nil"/>
            </w:tcBorders>
          </w:tcPr>
          <w:p w14:paraId="1F1BA81C" w14:textId="77777777" w:rsidR="00A53BC4" w:rsidRPr="00A53BC4" w:rsidRDefault="00A53BC4" w:rsidP="00F96125">
            <w:pPr>
              <w:tabs>
                <w:tab w:val="left" w:pos="6210"/>
              </w:tabs>
              <w:rPr>
                <w:rFonts w:ascii="Arial" w:hAnsi="Arial"/>
              </w:rPr>
            </w:pPr>
          </w:p>
        </w:tc>
      </w:tr>
      <w:tr w:rsidR="00A53BC4" w:rsidRPr="00A53BC4" w14:paraId="0BC6C661" w14:textId="77777777" w:rsidTr="00F479FF">
        <w:trPr>
          <w:trHeight w:val="395"/>
        </w:trPr>
        <w:tc>
          <w:tcPr>
            <w:tcW w:w="5220" w:type="dxa"/>
            <w:gridSpan w:val="3"/>
            <w:tcBorders>
              <w:top w:val="nil"/>
              <w:left w:val="nil"/>
              <w:bottom w:val="nil"/>
              <w:right w:val="nil"/>
            </w:tcBorders>
          </w:tcPr>
          <w:p w14:paraId="224AC7E0" w14:textId="77777777" w:rsidR="00A53BC4" w:rsidRPr="00A53BC4" w:rsidRDefault="00A53BC4" w:rsidP="00F96125">
            <w:pPr>
              <w:tabs>
                <w:tab w:val="left" w:pos="6210"/>
              </w:tabs>
              <w:rPr>
                <w:rFonts w:ascii="Arial" w:hAnsi="Arial"/>
              </w:rPr>
            </w:pPr>
          </w:p>
        </w:tc>
        <w:tc>
          <w:tcPr>
            <w:tcW w:w="720" w:type="dxa"/>
            <w:gridSpan w:val="2"/>
            <w:tcBorders>
              <w:top w:val="nil"/>
              <w:left w:val="nil"/>
              <w:bottom w:val="nil"/>
              <w:right w:val="nil"/>
            </w:tcBorders>
            <w:vAlign w:val="bottom"/>
          </w:tcPr>
          <w:p w14:paraId="29E29F97" w14:textId="77777777" w:rsidR="00A53BC4" w:rsidRPr="00A53BC4" w:rsidRDefault="00A53BC4" w:rsidP="00F96125">
            <w:pPr>
              <w:tabs>
                <w:tab w:val="left" w:pos="6210"/>
              </w:tabs>
              <w:rPr>
                <w:rFonts w:ascii="Arial" w:hAnsi="Arial"/>
              </w:rPr>
            </w:pPr>
            <w:r w:rsidRPr="00A53BC4">
              <w:rPr>
                <w:rFonts w:ascii="Arial" w:hAnsi="Arial"/>
              </w:rPr>
              <w:t>Title:</w:t>
            </w:r>
          </w:p>
        </w:tc>
        <w:tc>
          <w:tcPr>
            <w:tcW w:w="4500" w:type="dxa"/>
            <w:gridSpan w:val="3"/>
            <w:tcBorders>
              <w:top w:val="nil"/>
              <w:left w:val="nil"/>
              <w:bottom w:val="single" w:sz="4" w:space="0" w:color="auto"/>
              <w:right w:val="nil"/>
            </w:tcBorders>
            <w:tcMar>
              <w:left w:w="14" w:type="dxa"/>
              <w:right w:w="115" w:type="dxa"/>
            </w:tcMar>
            <w:vAlign w:val="bottom"/>
          </w:tcPr>
          <w:p w14:paraId="76112BB5" w14:textId="77777777" w:rsidR="00A53BC4" w:rsidRPr="00A53BC4" w:rsidRDefault="00A53BC4" w:rsidP="00F96125">
            <w:pPr>
              <w:tabs>
                <w:tab w:val="left" w:pos="6210"/>
              </w:tabs>
              <w:rPr>
                <w:rFonts w:ascii="Arial" w:hAnsi="Arial"/>
              </w:rPr>
            </w:pPr>
            <w:r>
              <w:rPr>
                <w:rFonts w:ascii="Arial" w:hAnsi="Arial"/>
              </w:rPr>
              <w:fldChar w:fldCharType="begin">
                <w:ffData>
                  <w:name w:val="Text30"/>
                  <w:enabled/>
                  <w:calcOnExit w:val="0"/>
                  <w:textInput/>
                </w:ffData>
              </w:fldChar>
            </w:r>
            <w:bookmarkStart w:id="4" w:name="Text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tc>
      </w:tr>
      <w:tr w:rsidR="00A53BC4" w:rsidRPr="00A53BC4" w14:paraId="36E70F28" w14:textId="77777777" w:rsidTr="00A53BC4">
        <w:trPr>
          <w:trHeight w:val="395"/>
        </w:trPr>
        <w:tc>
          <w:tcPr>
            <w:tcW w:w="10440" w:type="dxa"/>
            <w:gridSpan w:val="8"/>
            <w:tcBorders>
              <w:top w:val="nil"/>
              <w:left w:val="nil"/>
              <w:bottom w:val="nil"/>
              <w:right w:val="nil"/>
            </w:tcBorders>
          </w:tcPr>
          <w:p w14:paraId="63B52205" w14:textId="77777777" w:rsidR="00A53BC4" w:rsidRPr="00A53BC4" w:rsidRDefault="00A53BC4" w:rsidP="00F96125">
            <w:pPr>
              <w:tabs>
                <w:tab w:val="left" w:pos="6210"/>
              </w:tabs>
              <w:rPr>
                <w:rFonts w:ascii="Arial" w:hAnsi="Arial"/>
              </w:rPr>
            </w:pPr>
          </w:p>
        </w:tc>
      </w:tr>
      <w:tr w:rsidR="00A53BC4" w:rsidRPr="00A53BC4" w14:paraId="5AE4D233" w14:textId="77777777" w:rsidTr="00A53BC4">
        <w:trPr>
          <w:trHeight w:val="395"/>
        </w:trPr>
        <w:tc>
          <w:tcPr>
            <w:tcW w:w="5220" w:type="dxa"/>
            <w:gridSpan w:val="3"/>
            <w:tcBorders>
              <w:top w:val="nil"/>
              <w:left w:val="nil"/>
              <w:bottom w:val="nil"/>
              <w:right w:val="nil"/>
            </w:tcBorders>
          </w:tcPr>
          <w:p w14:paraId="593D363D" w14:textId="77777777" w:rsidR="00A53BC4" w:rsidRPr="00A53BC4" w:rsidRDefault="00A53BC4" w:rsidP="00F96125">
            <w:pPr>
              <w:tabs>
                <w:tab w:val="left" w:pos="6210"/>
              </w:tabs>
              <w:rPr>
                <w:rFonts w:ascii="Arial" w:hAnsi="Arial"/>
              </w:rPr>
            </w:pPr>
          </w:p>
        </w:tc>
        <w:tc>
          <w:tcPr>
            <w:tcW w:w="3240" w:type="dxa"/>
            <w:gridSpan w:val="4"/>
            <w:tcBorders>
              <w:top w:val="nil"/>
              <w:left w:val="nil"/>
              <w:bottom w:val="nil"/>
              <w:right w:val="nil"/>
            </w:tcBorders>
          </w:tcPr>
          <w:p w14:paraId="1C56B1A8" w14:textId="77777777" w:rsidR="00A53BC4" w:rsidRDefault="00A53BC4" w:rsidP="00F96125">
            <w:pPr>
              <w:tabs>
                <w:tab w:val="left" w:pos="6210"/>
              </w:tabs>
              <w:rPr>
                <w:rFonts w:ascii="Arial" w:hAnsi="Arial"/>
              </w:rPr>
            </w:pPr>
            <w:r w:rsidRPr="00A53BC4">
              <w:rPr>
                <w:rFonts w:ascii="Arial" w:hAnsi="Arial"/>
              </w:rPr>
              <w:t>Accepted:</w:t>
            </w:r>
          </w:p>
          <w:p w14:paraId="44EA384C" w14:textId="77777777" w:rsidR="00A53BC4" w:rsidRPr="00A53BC4" w:rsidRDefault="00A53BC4" w:rsidP="00F96125">
            <w:pPr>
              <w:tabs>
                <w:tab w:val="left" w:pos="6210"/>
              </w:tabs>
              <w:rPr>
                <w:rFonts w:ascii="Arial" w:hAnsi="Arial"/>
              </w:rPr>
            </w:pPr>
            <w:r w:rsidRPr="00A53BC4">
              <w:rPr>
                <w:rFonts w:ascii="Arial" w:hAnsi="Arial"/>
              </w:rPr>
              <w:t>DEPARTMENT OF TAXATION</w:t>
            </w:r>
          </w:p>
        </w:tc>
        <w:tc>
          <w:tcPr>
            <w:tcW w:w="1980" w:type="dxa"/>
            <w:tcBorders>
              <w:top w:val="nil"/>
              <w:left w:val="nil"/>
              <w:bottom w:val="nil"/>
              <w:right w:val="nil"/>
            </w:tcBorders>
          </w:tcPr>
          <w:p w14:paraId="687E9346" w14:textId="77777777" w:rsidR="00A53BC4" w:rsidRPr="00A53BC4" w:rsidRDefault="00A53BC4" w:rsidP="00F96125">
            <w:pPr>
              <w:tabs>
                <w:tab w:val="left" w:pos="6210"/>
              </w:tabs>
              <w:rPr>
                <w:rFonts w:ascii="Arial" w:hAnsi="Arial"/>
              </w:rPr>
            </w:pPr>
          </w:p>
        </w:tc>
      </w:tr>
      <w:tr w:rsidR="00A53BC4" w:rsidRPr="00A53BC4" w14:paraId="778BE8F7" w14:textId="77777777" w:rsidTr="00A53BC4">
        <w:trPr>
          <w:trHeight w:val="270"/>
        </w:trPr>
        <w:tc>
          <w:tcPr>
            <w:tcW w:w="10440" w:type="dxa"/>
            <w:gridSpan w:val="8"/>
            <w:tcBorders>
              <w:top w:val="nil"/>
              <w:left w:val="nil"/>
              <w:bottom w:val="nil"/>
              <w:right w:val="nil"/>
            </w:tcBorders>
          </w:tcPr>
          <w:p w14:paraId="1760CC57" w14:textId="77777777" w:rsidR="00A53BC4" w:rsidRPr="00A53BC4" w:rsidRDefault="00A53BC4" w:rsidP="00F96125">
            <w:pPr>
              <w:tabs>
                <w:tab w:val="left" w:pos="6210"/>
              </w:tabs>
              <w:rPr>
                <w:rFonts w:ascii="Arial" w:hAnsi="Arial"/>
              </w:rPr>
            </w:pPr>
          </w:p>
        </w:tc>
      </w:tr>
      <w:tr w:rsidR="00A53BC4" w:rsidRPr="00A53BC4" w14:paraId="11080BBE" w14:textId="77777777" w:rsidTr="00A53BC4">
        <w:trPr>
          <w:trHeight w:val="395"/>
        </w:trPr>
        <w:tc>
          <w:tcPr>
            <w:tcW w:w="5220" w:type="dxa"/>
            <w:gridSpan w:val="3"/>
            <w:tcBorders>
              <w:top w:val="nil"/>
              <w:left w:val="nil"/>
              <w:bottom w:val="nil"/>
              <w:right w:val="nil"/>
            </w:tcBorders>
          </w:tcPr>
          <w:p w14:paraId="4D7530E2" w14:textId="77777777" w:rsidR="00A53BC4" w:rsidRPr="00A53BC4" w:rsidRDefault="00A53BC4" w:rsidP="00F96125">
            <w:pPr>
              <w:tabs>
                <w:tab w:val="left" w:pos="6210"/>
              </w:tabs>
              <w:rPr>
                <w:rFonts w:ascii="Arial" w:hAnsi="Arial"/>
              </w:rPr>
            </w:pPr>
          </w:p>
        </w:tc>
        <w:tc>
          <w:tcPr>
            <w:tcW w:w="5220" w:type="dxa"/>
            <w:gridSpan w:val="5"/>
            <w:tcBorders>
              <w:top w:val="nil"/>
              <w:left w:val="nil"/>
              <w:bottom w:val="single" w:sz="4" w:space="0" w:color="auto"/>
              <w:right w:val="nil"/>
            </w:tcBorders>
          </w:tcPr>
          <w:p w14:paraId="23E13056" w14:textId="77777777" w:rsidR="00A53BC4" w:rsidRPr="00A53BC4" w:rsidRDefault="00A53BC4" w:rsidP="00F96125">
            <w:pPr>
              <w:tabs>
                <w:tab w:val="left" w:pos="6210"/>
              </w:tabs>
              <w:rPr>
                <w:rFonts w:ascii="Arial" w:hAnsi="Arial"/>
              </w:rPr>
            </w:pPr>
          </w:p>
        </w:tc>
      </w:tr>
      <w:tr w:rsidR="00A53BC4" w:rsidRPr="00A53BC4" w14:paraId="77361AC7" w14:textId="77777777" w:rsidTr="00F96125">
        <w:trPr>
          <w:trHeight w:val="395"/>
        </w:trPr>
        <w:tc>
          <w:tcPr>
            <w:tcW w:w="5220" w:type="dxa"/>
            <w:gridSpan w:val="3"/>
            <w:tcBorders>
              <w:top w:val="nil"/>
              <w:left w:val="nil"/>
              <w:bottom w:val="nil"/>
              <w:right w:val="nil"/>
            </w:tcBorders>
          </w:tcPr>
          <w:p w14:paraId="7CB729D9" w14:textId="77777777" w:rsidR="00A53BC4" w:rsidRPr="00A53BC4" w:rsidRDefault="00A53BC4" w:rsidP="00F96125">
            <w:pPr>
              <w:tabs>
                <w:tab w:val="left" w:pos="6210"/>
              </w:tabs>
              <w:rPr>
                <w:rFonts w:ascii="Arial" w:hAnsi="Arial"/>
              </w:rPr>
            </w:pPr>
          </w:p>
        </w:tc>
        <w:tc>
          <w:tcPr>
            <w:tcW w:w="5220" w:type="dxa"/>
            <w:gridSpan w:val="5"/>
            <w:tcBorders>
              <w:top w:val="nil"/>
              <w:left w:val="nil"/>
              <w:bottom w:val="nil"/>
              <w:right w:val="nil"/>
            </w:tcBorders>
          </w:tcPr>
          <w:p w14:paraId="19CD6205" w14:textId="77777777" w:rsidR="00A53BC4" w:rsidRPr="00A53BC4" w:rsidRDefault="00A53BC4" w:rsidP="00F96125">
            <w:pPr>
              <w:tabs>
                <w:tab w:val="left" w:pos="6210"/>
              </w:tabs>
              <w:rPr>
                <w:rFonts w:ascii="Arial" w:hAnsi="Arial"/>
              </w:rPr>
            </w:pPr>
            <w:r>
              <w:rPr>
                <w:rFonts w:ascii="Arial" w:hAnsi="Arial"/>
              </w:rPr>
              <w:t>Name                                                                 Date</w:t>
            </w:r>
          </w:p>
        </w:tc>
      </w:tr>
    </w:tbl>
    <w:p w14:paraId="71AE30A3" w14:textId="77777777" w:rsidR="00C95031" w:rsidRPr="00A53BC4" w:rsidRDefault="00C95031" w:rsidP="00A53BC4">
      <w:pPr>
        <w:pStyle w:val="BodyText2"/>
        <w:tabs>
          <w:tab w:val="clear" w:pos="6210"/>
          <w:tab w:val="left" w:pos="3240"/>
          <w:tab w:val="left" w:pos="5220"/>
          <w:tab w:val="left" w:pos="5580"/>
        </w:tabs>
        <w:ind w:left="3240" w:hanging="360"/>
        <w:rPr>
          <w:rFonts w:ascii="Arial" w:hAnsi="Arial"/>
          <w:sz w:val="20"/>
        </w:rPr>
      </w:pPr>
      <w:r w:rsidRPr="00A53BC4">
        <w:rPr>
          <w:rFonts w:ascii="Arial" w:hAnsi="Arial"/>
          <w:sz w:val="20"/>
        </w:rPr>
        <w:tab/>
      </w:r>
    </w:p>
    <w:p w14:paraId="3ED67F9C" w14:textId="77777777" w:rsidR="0049784D" w:rsidRPr="00534E88" w:rsidRDefault="0049784D" w:rsidP="0049784D">
      <w:pPr>
        <w:tabs>
          <w:tab w:val="left" w:pos="-648"/>
          <w:tab w:val="left" w:pos="0"/>
          <w:tab w:val="left" w:pos="720"/>
          <w:tab w:val="left" w:pos="1440"/>
          <w:tab w:val="left" w:pos="2160"/>
          <w:tab w:val="left" w:pos="2880"/>
          <w:tab w:val="left" w:pos="3600"/>
          <w:tab w:val="left" w:pos="4320"/>
          <w:tab w:val="left" w:pos="5292"/>
          <w:tab w:val="left" w:pos="5760"/>
          <w:tab w:val="left" w:pos="6570"/>
          <w:tab w:val="left" w:pos="7272"/>
          <w:tab w:val="left" w:pos="7920"/>
          <w:tab w:val="left" w:pos="8460"/>
        </w:tabs>
        <w:ind w:left="-540" w:right="-720"/>
        <w:jc w:val="both"/>
        <w:rPr>
          <w:rFonts w:ascii="Arial" w:hAnsi="Arial"/>
        </w:rPr>
      </w:pPr>
      <w:r w:rsidRPr="00534E88">
        <w:rPr>
          <w:rFonts w:ascii="Arial" w:hAnsi="Arial"/>
          <w:b/>
        </w:rPr>
        <w:t>SIGNATURE:</w:t>
      </w:r>
      <w:r w:rsidRPr="00534E88">
        <w:rPr>
          <w:rFonts w:ascii="Arial" w:hAnsi="Arial"/>
        </w:rPr>
        <w:t xml:space="preserve">  The Waiver of Limitation must be signed by a principal officer or </w:t>
      </w:r>
      <w:r>
        <w:rPr>
          <w:rFonts w:ascii="Arial" w:hAnsi="Arial"/>
        </w:rPr>
        <w:t xml:space="preserve">individual making requesting the payment agreement. </w:t>
      </w:r>
      <w:r w:rsidRPr="00534E88">
        <w:rPr>
          <w:rFonts w:ascii="Arial" w:hAnsi="Arial"/>
        </w:rPr>
        <w:t xml:space="preserve">The signature of an individual from the Taxpayer’s entity will be prima-facie evidence that the individual is authorized </w:t>
      </w:r>
      <w:r w:rsidRPr="00534E88">
        <w:rPr>
          <w:rFonts w:ascii="Arial" w:hAnsi="Arial" w:cs="Arial"/>
        </w:rPr>
        <w:t xml:space="preserve">to complete the Waiver </w:t>
      </w:r>
      <w:r>
        <w:rPr>
          <w:rFonts w:ascii="Arial" w:hAnsi="Arial" w:cs="Arial"/>
        </w:rPr>
        <w:t>of Limitation</w:t>
      </w:r>
      <w:r w:rsidRPr="00534E88">
        <w:rPr>
          <w:rFonts w:ascii="Arial" w:hAnsi="Arial" w:cs="Arial"/>
        </w:rPr>
        <w:t xml:space="preserve"> on behalf of Taxpayer and bind the Taxpayer according to the terms of the agreement. </w:t>
      </w:r>
      <w:r w:rsidRPr="00534E88">
        <w:rPr>
          <w:rFonts w:ascii="Arial" w:hAnsi="Arial"/>
        </w:rPr>
        <w:t xml:space="preserve">  An agent or attorney-in-fact can sign the Waiver </w:t>
      </w:r>
      <w:r>
        <w:rPr>
          <w:rFonts w:ascii="Arial" w:hAnsi="Arial"/>
        </w:rPr>
        <w:t>of Limitation</w:t>
      </w:r>
      <w:r w:rsidRPr="00534E88">
        <w:rPr>
          <w:rFonts w:ascii="Arial" w:hAnsi="Arial"/>
        </w:rPr>
        <w:t xml:space="preserve"> when a copy of the power of attorney authorizing such a signature is attached to the waiver.</w:t>
      </w:r>
    </w:p>
    <w:p w14:paraId="45EA514C" w14:textId="77777777" w:rsidR="0049784D" w:rsidRDefault="0049784D" w:rsidP="0049784D">
      <w:pPr>
        <w:pStyle w:val="BodyText2"/>
        <w:tabs>
          <w:tab w:val="clear" w:pos="6210"/>
          <w:tab w:val="left" w:pos="3240"/>
          <w:tab w:val="left" w:pos="5220"/>
          <w:tab w:val="left" w:pos="5580"/>
          <w:tab w:val="left" w:pos="7200"/>
        </w:tabs>
      </w:pPr>
      <w:r>
        <w:tab/>
      </w:r>
    </w:p>
    <w:p w14:paraId="493DB157" w14:textId="77777777" w:rsidR="0049784D" w:rsidRPr="00983D8A" w:rsidRDefault="0049784D" w:rsidP="0049784D">
      <w:pPr>
        <w:tabs>
          <w:tab w:val="left" w:pos="-648"/>
          <w:tab w:val="left" w:pos="0"/>
          <w:tab w:val="left" w:pos="720"/>
          <w:tab w:val="left" w:pos="1440"/>
          <w:tab w:val="left" w:pos="2160"/>
          <w:tab w:val="left" w:pos="2880"/>
          <w:tab w:val="left" w:pos="3600"/>
          <w:tab w:val="left" w:pos="4320"/>
          <w:tab w:val="left" w:pos="5292"/>
          <w:tab w:val="left" w:pos="5760"/>
          <w:tab w:val="left" w:pos="6570"/>
          <w:tab w:val="left" w:pos="7272"/>
          <w:tab w:val="left" w:pos="7920"/>
          <w:tab w:val="left" w:pos="8460"/>
        </w:tabs>
        <w:ind w:left="-540" w:right="-720"/>
        <w:jc w:val="both"/>
        <w:rPr>
          <w:rFonts w:ascii="Arial" w:hAnsi="Arial"/>
        </w:rPr>
      </w:pPr>
      <w:r w:rsidRPr="00983D8A">
        <w:rPr>
          <w:rFonts w:ascii="Arial" w:hAnsi="Arial"/>
        </w:rPr>
        <w:t xml:space="preserve">To email, save this form to your computer and email the attachment to </w:t>
      </w:r>
      <w:hyperlink r:id="rId9" w:history="1">
        <w:r w:rsidRPr="00540942">
          <w:rPr>
            <w:rStyle w:val="Hyperlink"/>
            <w:rFonts w:ascii="Arial" w:hAnsi="Arial"/>
          </w:rPr>
          <w:t>nevadaolt@tax.state.nv.us</w:t>
        </w:r>
      </w:hyperlink>
      <w:r>
        <w:rPr>
          <w:rFonts w:ascii="Arial" w:hAnsi="Arial"/>
        </w:rPr>
        <w:t xml:space="preserve"> w</w:t>
      </w:r>
      <w:r w:rsidRPr="00983D8A">
        <w:rPr>
          <w:rFonts w:ascii="Arial" w:hAnsi="Arial"/>
        </w:rPr>
        <w:t>ith the subject of ‘Waiver of Limitation</w:t>
      </w:r>
      <w:r>
        <w:rPr>
          <w:rFonts w:ascii="Arial" w:hAnsi="Arial"/>
        </w:rPr>
        <w:t xml:space="preserve"> - PPN</w:t>
      </w:r>
      <w:r w:rsidRPr="00983D8A">
        <w:rPr>
          <w:rFonts w:ascii="Arial" w:hAnsi="Arial"/>
        </w:rPr>
        <w:t>’.  Your email, including attachments, cannot exceed</w:t>
      </w:r>
      <w:r>
        <w:rPr>
          <w:rFonts w:ascii="Arial" w:hAnsi="Arial"/>
        </w:rPr>
        <w:t xml:space="preserve"> </w:t>
      </w:r>
      <w:r w:rsidRPr="00983D8A">
        <w:rPr>
          <w:rFonts w:ascii="Arial" w:hAnsi="Arial"/>
        </w:rPr>
        <w:t xml:space="preserve">10 MB.  </w:t>
      </w:r>
    </w:p>
    <w:p w14:paraId="5EC9438D" w14:textId="77777777" w:rsidR="0049784D" w:rsidRDefault="0049784D" w:rsidP="0049784D">
      <w:pPr>
        <w:pStyle w:val="BodyText2"/>
        <w:tabs>
          <w:tab w:val="clear" w:pos="6210"/>
          <w:tab w:val="left" w:pos="3240"/>
          <w:tab w:val="left" w:pos="5220"/>
          <w:tab w:val="left" w:pos="5580"/>
          <w:tab w:val="left" w:pos="7200"/>
        </w:tabs>
      </w:pPr>
      <w:r>
        <w:tab/>
      </w:r>
      <w:r>
        <w:tab/>
      </w:r>
      <w:r>
        <w:tab/>
      </w:r>
    </w:p>
    <w:p w14:paraId="5CE96CE4" w14:textId="77777777" w:rsidR="009E2FB1" w:rsidRDefault="009E2FB1" w:rsidP="004068BF">
      <w:pPr>
        <w:pStyle w:val="BodyText2"/>
        <w:tabs>
          <w:tab w:val="clear" w:pos="6210"/>
          <w:tab w:val="left" w:pos="3240"/>
          <w:tab w:val="left" w:pos="5220"/>
          <w:tab w:val="left" w:pos="5580"/>
          <w:tab w:val="left" w:pos="7200"/>
        </w:tabs>
        <w:ind w:left="-540"/>
      </w:pPr>
    </w:p>
    <w:sectPr w:rsidR="009E2FB1">
      <w:footerReference w:type="default" r:id="rId10"/>
      <w:pgSz w:w="12240" w:h="15840"/>
      <w:pgMar w:top="72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C259" w14:textId="77777777" w:rsidR="00D24808" w:rsidRDefault="00D24808">
      <w:r>
        <w:separator/>
      </w:r>
    </w:p>
  </w:endnote>
  <w:endnote w:type="continuationSeparator" w:id="0">
    <w:p w14:paraId="03ECEF8A" w14:textId="77777777" w:rsidR="00D24808" w:rsidRDefault="00D2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69616900"/>
      <w:docPartObj>
        <w:docPartGallery w:val="Page Numbers (Top of Page)"/>
        <w:docPartUnique/>
      </w:docPartObj>
    </w:sdtPr>
    <w:sdtEndPr/>
    <w:sdtContent>
      <w:p w14:paraId="6017A2F4" w14:textId="77777777" w:rsidR="006B3824" w:rsidRDefault="00983D8A">
        <w:pPr>
          <w:pStyle w:val="Footer"/>
          <w:jc w:val="right"/>
          <w:rPr>
            <w:rFonts w:ascii="Arial" w:hAnsi="Arial" w:cs="Arial"/>
            <w:sz w:val="16"/>
            <w:szCs w:val="16"/>
          </w:rPr>
        </w:pPr>
        <w:r w:rsidRPr="00983D8A">
          <w:rPr>
            <w:rFonts w:ascii="Arial" w:hAnsi="Arial" w:cs="Arial"/>
            <w:sz w:val="16"/>
            <w:szCs w:val="16"/>
          </w:rPr>
          <w:t xml:space="preserve">Page </w:t>
        </w:r>
        <w:r w:rsidRPr="00983D8A">
          <w:rPr>
            <w:rFonts w:ascii="Arial" w:hAnsi="Arial" w:cs="Arial"/>
            <w:sz w:val="16"/>
            <w:szCs w:val="16"/>
          </w:rPr>
          <w:fldChar w:fldCharType="begin"/>
        </w:r>
        <w:r w:rsidRPr="00983D8A">
          <w:rPr>
            <w:rFonts w:ascii="Arial" w:hAnsi="Arial" w:cs="Arial"/>
            <w:sz w:val="16"/>
            <w:szCs w:val="16"/>
          </w:rPr>
          <w:instrText xml:space="preserve"> PAGE </w:instrText>
        </w:r>
        <w:r w:rsidRPr="00983D8A">
          <w:rPr>
            <w:rFonts w:ascii="Arial" w:hAnsi="Arial" w:cs="Arial"/>
            <w:sz w:val="16"/>
            <w:szCs w:val="16"/>
          </w:rPr>
          <w:fldChar w:fldCharType="separate"/>
        </w:r>
        <w:r w:rsidRPr="00983D8A">
          <w:rPr>
            <w:rFonts w:ascii="Arial" w:hAnsi="Arial" w:cs="Arial"/>
            <w:noProof/>
            <w:sz w:val="16"/>
            <w:szCs w:val="16"/>
          </w:rPr>
          <w:t>2</w:t>
        </w:r>
        <w:r w:rsidRPr="00983D8A">
          <w:rPr>
            <w:rFonts w:ascii="Arial" w:hAnsi="Arial" w:cs="Arial"/>
            <w:sz w:val="16"/>
            <w:szCs w:val="16"/>
          </w:rPr>
          <w:fldChar w:fldCharType="end"/>
        </w:r>
        <w:r w:rsidRPr="00983D8A">
          <w:rPr>
            <w:rFonts w:ascii="Arial" w:hAnsi="Arial" w:cs="Arial"/>
            <w:sz w:val="16"/>
            <w:szCs w:val="16"/>
          </w:rPr>
          <w:t xml:space="preserve"> of </w:t>
        </w:r>
        <w:r w:rsidRPr="00983D8A">
          <w:rPr>
            <w:rFonts w:ascii="Arial" w:hAnsi="Arial" w:cs="Arial"/>
            <w:sz w:val="16"/>
            <w:szCs w:val="16"/>
          </w:rPr>
          <w:fldChar w:fldCharType="begin"/>
        </w:r>
        <w:r w:rsidRPr="00983D8A">
          <w:rPr>
            <w:rFonts w:ascii="Arial" w:hAnsi="Arial" w:cs="Arial"/>
            <w:sz w:val="16"/>
            <w:szCs w:val="16"/>
          </w:rPr>
          <w:instrText xml:space="preserve"> NUMPAGES  </w:instrText>
        </w:r>
        <w:r w:rsidRPr="00983D8A">
          <w:rPr>
            <w:rFonts w:ascii="Arial" w:hAnsi="Arial" w:cs="Arial"/>
            <w:sz w:val="16"/>
            <w:szCs w:val="16"/>
          </w:rPr>
          <w:fldChar w:fldCharType="separate"/>
        </w:r>
        <w:r w:rsidRPr="00983D8A">
          <w:rPr>
            <w:rFonts w:ascii="Arial" w:hAnsi="Arial" w:cs="Arial"/>
            <w:noProof/>
            <w:sz w:val="16"/>
            <w:szCs w:val="16"/>
          </w:rPr>
          <w:t>2</w:t>
        </w:r>
        <w:r w:rsidRPr="00983D8A">
          <w:rPr>
            <w:rFonts w:ascii="Arial" w:hAnsi="Arial" w:cs="Arial"/>
            <w:sz w:val="16"/>
            <w:szCs w:val="16"/>
          </w:rPr>
          <w:fldChar w:fldCharType="end"/>
        </w:r>
        <w:r>
          <w:rPr>
            <w:rFonts w:ascii="Arial" w:hAnsi="Arial" w:cs="Arial"/>
            <w:sz w:val="16"/>
            <w:szCs w:val="16"/>
          </w:rPr>
          <w:t xml:space="preserve">                   </w:t>
        </w:r>
        <w:r w:rsidR="006B3824">
          <w:rPr>
            <w:rFonts w:ascii="Arial" w:hAnsi="Arial" w:cs="Arial"/>
            <w:sz w:val="16"/>
            <w:szCs w:val="16"/>
          </w:rPr>
          <w:t xml:space="preserve">     </w:t>
        </w:r>
        <w:r>
          <w:rPr>
            <w:rFonts w:ascii="Arial" w:hAnsi="Arial" w:cs="Arial"/>
            <w:sz w:val="16"/>
            <w:szCs w:val="16"/>
          </w:rPr>
          <w:t xml:space="preserve">                                                         REV-</w:t>
        </w:r>
        <w:r w:rsidR="006B3824">
          <w:rPr>
            <w:rFonts w:ascii="Arial" w:hAnsi="Arial" w:cs="Arial"/>
            <w:sz w:val="16"/>
            <w:szCs w:val="16"/>
          </w:rPr>
          <w:t>F038</w:t>
        </w:r>
      </w:p>
      <w:p w14:paraId="4902175C" w14:textId="0AB515F2" w:rsidR="00983D8A" w:rsidRPr="00983D8A" w:rsidRDefault="00983D8A">
        <w:pPr>
          <w:pStyle w:val="Footer"/>
          <w:jc w:val="right"/>
          <w:rPr>
            <w:rFonts w:ascii="Arial" w:hAnsi="Arial" w:cs="Arial"/>
            <w:sz w:val="16"/>
            <w:szCs w:val="16"/>
          </w:rPr>
        </w:pPr>
        <w:r>
          <w:rPr>
            <w:rFonts w:ascii="Arial" w:hAnsi="Arial" w:cs="Arial"/>
            <w:sz w:val="16"/>
            <w:szCs w:val="16"/>
          </w:rPr>
          <w:t>V2023.1</w:t>
        </w:r>
      </w:p>
    </w:sdtContent>
  </w:sdt>
  <w:p w14:paraId="1587A2A8" w14:textId="223A0262" w:rsidR="004456AF" w:rsidRPr="00A53BC4" w:rsidRDefault="004456AF" w:rsidP="00983D8A">
    <w:pPr>
      <w:pStyle w:val="Footer"/>
      <w:tabs>
        <w:tab w:val="clear" w:pos="8640"/>
        <w:tab w:val="right" w:pos="9360"/>
      </w:tabs>
      <w:ind w:right="-720"/>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29DB" w14:textId="77777777" w:rsidR="00D24808" w:rsidRDefault="00D24808">
      <w:r>
        <w:separator/>
      </w:r>
    </w:p>
  </w:footnote>
  <w:footnote w:type="continuationSeparator" w:id="0">
    <w:p w14:paraId="42B0E4EC" w14:textId="77777777" w:rsidR="00D24808" w:rsidRDefault="00D248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A5"/>
    <w:rsid w:val="0000653E"/>
    <w:rsid w:val="00010977"/>
    <w:rsid w:val="00014616"/>
    <w:rsid w:val="00033F18"/>
    <w:rsid w:val="00037012"/>
    <w:rsid w:val="00045C09"/>
    <w:rsid w:val="0007613E"/>
    <w:rsid w:val="00081296"/>
    <w:rsid w:val="000A6F63"/>
    <w:rsid w:val="000B5623"/>
    <w:rsid w:val="000D0CCE"/>
    <w:rsid w:val="00112067"/>
    <w:rsid w:val="0011302B"/>
    <w:rsid w:val="00121DF2"/>
    <w:rsid w:val="00134A72"/>
    <w:rsid w:val="001A357D"/>
    <w:rsid w:val="001C24F6"/>
    <w:rsid w:val="0020499B"/>
    <w:rsid w:val="00251A53"/>
    <w:rsid w:val="002641B3"/>
    <w:rsid w:val="00280866"/>
    <w:rsid w:val="002828A5"/>
    <w:rsid w:val="00284C4A"/>
    <w:rsid w:val="00303D5C"/>
    <w:rsid w:val="0031648E"/>
    <w:rsid w:val="00330CE7"/>
    <w:rsid w:val="00354BEA"/>
    <w:rsid w:val="00361441"/>
    <w:rsid w:val="003B10DC"/>
    <w:rsid w:val="003B4ED1"/>
    <w:rsid w:val="003B550F"/>
    <w:rsid w:val="003B716E"/>
    <w:rsid w:val="003D6AAF"/>
    <w:rsid w:val="003D709B"/>
    <w:rsid w:val="003E708A"/>
    <w:rsid w:val="004068BF"/>
    <w:rsid w:val="00416320"/>
    <w:rsid w:val="00420311"/>
    <w:rsid w:val="004213D9"/>
    <w:rsid w:val="00426567"/>
    <w:rsid w:val="004456AF"/>
    <w:rsid w:val="00445EEB"/>
    <w:rsid w:val="00462833"/>
    <w:rsid w:val="00463053"/>
    <w:rsid w:val="0049784D"/>
    <w:rsid w:val="004D414B"/>
    <w:rsid w:val="004D4458"/>
    <w:rsid w:val="004E0E6B"/>
    <w:rsid w:val="00514CE8"/>
    <w:rsid w:val="00515664"/>
    <w:rsid w:val="00517B84"/>
    <w:rsid w:val="00530EE1"/>
    <w:rsid w:val="00534E88"/>
    <w:rsid w:val="00566AA6"/>
    <w:rsid w:val="00573235"/>
    <w:rsid w:val="00581855"/>
    <w:rsid w:val="005845E8"/>
    <w:rsid w:val="005B34FA"/>
    <w:rsid w:val="005B5BB2"/>
    <w:rsid w:val="005F2D75"/>
    <w:rsid w:val="005F7C18"/>
    <w:rsid w:val="00604785"/>
    <w:rsid w:val="00640B72"/>
    <w:rsid w:val="00644640"/>
    <w:rsid w:val="00646201"/>
    <w:rsid w:val="006B3824"/>
    <w:rsid w:val="007038DB"/>
    <w:rsid w:val="0071317E"/>
    <w:rsid w:val="007232EC"/>
    <w:rsid w:val="007B58DA"/>
    <w:rsid w:val="007B74D3"/>
    <w:rsid w:val="0083247A"/>
    <w:rsid w:val="0084441B"/>
    <w:rsid w:val="008C45DB"/>
    <w:rsid w:val="008E6606"/>
    <w:rsid w:val="008E7A77"/>
    <w:rsid w:val="00926CB5"/>
    <w:rsid w:val="00983D8A"/>
    <w:rsid w:val="009846C5"/>
    <w:rsid w:val="009850D9"/>
    <w:rsid w:val="009C42A7"/>
    <w:rsid w:val="009E2FB1"/>
    <w:rsid w:val="009F659A"/>
    <w:rsid w:val="00A53BC4"/>
    <w:rsid w:val="00A90F5B"/>
    <w:rsid w:val="00A92DB2"/>
    <w:rsid w:val="00AC0E9E"/>
    <w:rsid w:val="00AC53AF"/>
    <w:rsid w:val="00AD03D1"/>
    <w:rsid w:val="00B05920"/>
    <w:rsid w:val="00B101B6"/>
    <w:rsid w:val="00B10CC9"/>
    <w:rsid w:val="00B46AEA"/>
    <w:rsid w:val="00B7425B"/>
    <w:rsid w:val="00B83A9E"/>
    <w:rsid w:val="00B87932"/>
    <w:rsid w:val="00B87EB1"/>
    <w:rsid w:val="00BC39E2"/>
    <w:rsid w:val="00BE0FA9"/>
    <w:rsid w:val="00BE13C2"/>
    <w:rsid w:val="00BE7551"/>
    <w:rsid w:val="00C00725"/>
    <w:rsid w:val="00C16EAE"/>
    <w:rsid w:val="00C25584"/>
    <w:rsid w:val="00C5264A"/>
    <w:rsid w:val="00C95031"/>
    <w:rsid w:val="00D24808"/>
    <w:rsid w:val="00D368DD"/>
    <w:rsid w:val="00D863CB"/>
    <w:rsid w:val="00D91F74"/>
    <w:rsid w:val="00D9712A"/>
    <w:rsid w:val="00DB57B2"/>
    <w:rsid w:val="00DC3C61"/>
    <w:rsid w:val="00DE0D68"/>
    <w:rsid w:val="00DF6467"/>
    <w:rsid w:val="00E0311A"/>
    <w:rsid w:val="00E133A4"/>
    <w:rsid w:val="00E2193E"/>
    <w:rsid w:val="00E31253"/>
    <w:rsid w:val="00E362D2"/>
    <w:rsid w:val="00EA412E"/>
    <w:rsid w:val="00EE42B5"/>
    <w:rsid w:val="00EE7E5F"/>
    <w:rsid w:val="00EF38DD"/>
    <w:rsid w:val="00F3225A"/>
    <w:rsid w:val="00F479FF"/>
    <w:rsid w:val="00F74B95"/>
    <w:rsid w:val="00F96125"/>
    <w:rsid w:val="00FA4314"/>
    <w:rsid w:val="00FB5610"/>
    <w:rsid w:val="00FC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ED46F62"/>
  <w15:chartTrackingRefBased/>
  <w15:docId w15:val="{F1BF9E3F-5BA8-490A-81C1-38190DA4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Rounded MT Bold" w:hAnsi="Arial Rounded MT Bold"/>
      <w:sz w:val="28"/>
    </w:rPr>
  </w:style>
  <w:style w:type="paragraph" w:styleId="BodyText2">
    <w:name w:val="Body Text 2"/>
    <w:basedOn w:val="Normal"/>
    <w:pPr>
      <w:tabs>
        <w:tab w:val="left" w:pos="6210"/>
      </w:tabs>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FA4314"/>
    <w:rPr>
      <w:rFonts w:ascii="Tahoma" w:hAnsi="Tahoma" w:cs="Tahoma"/>
      <w:sz w:val="16"/>
      <w:szCs w:val="16"/>
    </w:rPr>
  </w:style>
  <w:style w:type="character" w:customStyle="1" w:styleId="FooterChar">
    <w:name w:val="Footer Char"/>
    <w:basedOn w:val="DefaultParagraphFont"/>
    <w:link w:val="Footer"/>
    <w:uiPriority w:val="99"/>
    <w:rsid w:val="00983D8A"/>
  </w:style>
  <w:style w:type="character" w:styleId="Hyperlink">
    <w:name w:val="Hyperlink"/>
    <w:basedOn w:val="DefaultParagraphFont"/>
    <w:rsid w:val="00983D8A"/>
    <w:rPr>
      <w:color w:val="0563C1" w:themeColor="hyperlink"/>
      <w:u w:val="single"/>
    </w:rPr>
  </w:style>
  <w:style w:type="character" w:styleId="UnresolvedMention">
    <w:name w:val="Unresolved Mention"/>
    <w:basedOn w:val="DefaultParagraphFont"/>
    <w:uiPriority w:val="99"/>
    <w:semiHidden/>
    <w:unhideWhenUsed/>
    <w:rsid w:val="00983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evadaolt@tax.state.nv.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53A9110055147ABEBEF8D09CF00B3" ma:contentTypeVersion="6" ma:contentTypeDescription="Create a new document." ma:contentTypeScope="" ma:versionID="4fae8a6538731accc3e4fa4c99f92cd6">
  <xsd:schema xmlns:xsd="http://www.w3.org/2001/XMLSchema" xmlns:xs="http://www.w3.org/2001/XMLSchema" xmlns:p="http://schemas.microsoft.com/office/2006/metadata/properties" xmlns:ns2="8d44665f-d522-4988-b2f8-7cc4c68c24a1" xmlns:ns3="3b6475e4-ee58-4ed0-8afe-059ec27859b2" targetNamespace="http://schemas.microsoft.com/office/2006/metadata/properties" ma:root="true" ma:fieldsID="56da554e200e137f33fb636b9c9f37b9" ns2:_="" ns3:_="">
    <xsd:import namespace="8d44665f-d522-4988-b2f8-7cc4c68c24a1"/>
    <xsd:import namespace="3b6475e4-ee58-4ed0-8afe-059ec27859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665f-d522-4988-b2f8-7cc4c68c2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6475e4-ee58-4ed0-8afe-059ec27859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7B2C0-6DB7-4F5A-8B1B-A6D5360206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97680C-ADB2-40C0-8336-CA56C4842800}"/>
</file>

<file path=customXml/itemProps3.xml><?xml version="1.0" encoding="utf-8"?>
<ds:datastoreItem xmlns:ds="http://schemas.openxmlformats.org/officeDocument/2006/customXml" ds:itemID="{CEF44DFC-1C4D-4AD2-A965-0063DD780E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STATE OF NEVADA</vt:lpstr>
    </vt:vector>
  </TitlesOfParts>
  <Company>Taxation</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NEVADA</dc:title>
  <dc:subject/>
  <dc:creator>Valued Gateway Customer</dc:creator>
  <cp:keywords/>
  <cp:lastModifiedBy>Brandy Delaney</cp:lastModifiedBy>
  <cp:revision>2</cp:revision>
  <cp:lastPrinted>2009-07-29T23:51:00Z</cp:lastPrinted>
  <dcterms:created xsi:type="dcterms:W3CDTF">2024-04-16T22:17:00Z</dcterms:created>
  <dcterms:modified xsi:type="dcterms:W3CDTF">2024-04-16T22:17:00Z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0x010100FDA53A9110055147ABEBEF8D09CF00B3</vt:lpwstr>
  </property>
</Properties>
</file>